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76" w:rsidRPr="00DA6F76" w:rsidRDefault="00DA6F76" w:rsidP="00DA6F76">
      <w:pPr>
        <w:jc w:val="center"/>
        <w:rPr>
          <w:rFonts w:ascii="Comic Sans MS" w:hAnsi="Comic Sans MS"/>
          <w:b/>
          <w:u w:val="single"/>
        </w:rPr>
      </w:pPr>
      <w:r>
        <w:rPr>
          <w:rFonts w:ascii="Comic Sans MS" w:hAnsi="Comic Sans MS"/>
          <w:b/>
          <w:u w:val="single"/>
        </w:rPr>
        <w:t xml:space="preserve">Reading </w:t>
      </w:r>
      <w:r w:rsidRPr="00DA6F76">
        <w:rPr>
          <w:rFonts w:ascii="Comic Sans MS" w:hAnsi="Comic Sans MS"/>
          <w:b/>
          <w:u w:val="single"/>
        </w:rPr>
        <w:t>With Your Child</w:t>
      </w:r>
    </w:p>
    <w:p w:rsidR="00DA6F76" w:rsidRPr="00DA6F76" w:rsidRDefault="00DA6F76" w:rsidP="00DA6F76">
      <w:pPr>
        <w:numPr>
          <w:ilvl w:val="0"/>
          <w:numId w:val="1"/>
        </w:numPr>
        <w:rPr>
          <w:rFonts w:ascii="Comic Sans MS" w:hAnsi="Comic Sans MS"/>
          <w:u w:val="single"/>
        </w:rPr>
      </w:pPr>
      <w:r w:rsidRPr="00DA6F76">
        <w:rPr>
          <w:rFonts w:ascii="Comic Sans MS" w:hAnsi="Comic Sans MS"/>
        </w:rPr>
        <w:t>Begin by finding somewhere comfortable</w:t>
      </w:r>
      <w:r>
        <w:rPr>
          <w:rFonts w:ascii="Comic Sans MS" w:hAnsi="Comic Sans MS"/>
        </w:rPr>
        <w:t xml:space="preserve"> and telling your child how much you are looking forward to sharing a book with them.</w:t>
      </w:r>
    </w:p>
    <w:p w:rsidR="00DA6F76" w:rsidRPr="00DA6F76" w:rsidRDefault="00DA6F76" w:rsidP="00DA6F76">
      <w:pPr>
        <w:ind w:left="360"/>
        <w:rPr>
          <w:rFonts w:ascii="Comic Sans MS" w:hAnsi="Comic Sans MS"/>
          <w:u w:val="single"/>
        </w:rPr>
      </w:pPr>
    </w:p>
    <w:p w:rsidR="00DA6F76" w:rsidRPr="00DA6F76" w:rsidRDefault="00DA6F76" w:rsidP="00DA6F76">
      <w:pPr>
        <w:numPr>
          <w:ilvl w:val="0"/>
          <w:numId w:val="1"/>
        </w:numPr>
        <w:rPr>
          <w:rFonts w:ascii="Comic Sans MS" w:hAnsi="Comic Sans MS"/>
        </w:rPr>
      </w:pPr>
      <w:r w:rsidRPr="00DA6F76">
        <w:rPr>
          <w:rFonts w:ascii="Comic Sans MS" w:hAnsi="Comic Sans MS"/>
          <w:b/>
          <w:bCs/>
          <w:u w:val="single"/>
        </w:rPr>
        <w:t>Before reading:</w:t>
      </w:r>
      <w:r w:rsidRPr="00DA6F76">
        <w:rPr>
          <w:rFonts w:ascii="Comic Sans MS" w:hAnsi="Comic Sans MS"/>
        </w:rPr>
        <w:t xml:space="preserve"> Talk abo</w:t>
      </w:r>
      <w:r>
        <w:rPr>
          <w:rFonts w:ascii="Comic Sans MS" w:hAnsi="Comic Sans MS"/>
        </w:rPr>
        <w:t xml:space="preserve">ut the book, look at the cover. </w:t>
      </w:r>
      <w:r w:rsidRPr="00DA6F76">
        <w:rPr>
          <w:rFonts w:ascii="Comic Sans MS" w:hAnsi="Comic Sans MS"/>
        </w:rPr>
        <w:t xml:space="preserve"> </w:t>
      </w:r>
    </w:p>
    <w:p w:rsidR="00DA6F76" w:rsidRPr="00DA6F76" w:rsidRDefault="00DA6F76" w:rsidP="00DA6F76">
      <w:pPr>
        <w:rPr>
          <w:rFonts w:ascii="Comic Sans MS" w:hAnsi="Comic Sans MS"/>
        </w:rPr>
      </w:pPr>
      <w:r w:rsidRPr="00DA6F76">
        <w:rPr>
          <w:rFonts w:ascii="Comic Sans MS" w:hAnsi="Comic Sans MS"/>
        </w:rPr>
        <w:t>Ask questions such as</w:t>
      </w:r>
      <w:r>
        <w:rPr>
          <w:rFonts w:ascii="Comic Sans MS" w:hAnsi="Comic Sans MS"/>
        </w:rPr>
        <w:t>:</w:t>
      </w:r>
    </w:p>
    <w:p w:rsidR="00DA6F76" w:rsidRPr="00DA6F76" w:rsidRDefault="00DA6F76" w:rsidP="00DA6F76">
      <w:pPr>
        <w:ind w:left="360"/>
        <w:rPr>
          <w:rFonts w:ascii="Comic Sans MS" w:hAnsi="Comic Sans MS"/>
        </w:rPr>
      </w:pPr>
      <w:r w:rsidRPr="00DA6F76">
        <w:rPr>
          <w:rFonts w:ascii="Comic Sans MS" w:hAnsi="Comic Sans MS"/>
        </w:rPr>
        <w:t xml:space="preserve">       "What do </w:t>
      </w:r>
      <w:r>
        <w:rPr>
          <w:rFonts w:ascii="Comic Sans MS" w:hAnsi="Comic Sans MS"/>
        </w:rPr>
        <w:t xml:space="preserve">you think this book will be </w:t>
      </w:r>
      <w:r w:rsidRPr="00DA6F76">
        <w:rPr>
          <w:rFonts w:ascii="Comic Sans MS" w:hAnsi="Comic Sans MS"/>
        </w:rPr>
        <w:t>about?"</w:t>
      </w:r>
    </w:p>
    <w:p w:rsidR="00DA6F76" w:rsidRPr="00DA6F76" w:rsidRDefault="00DA6F76" w:rsidP="00DA6F76">
      <w:pPr>
        <w:ind w:left="360"/>
        <w:rPr>
          <w:rFonts w:ascii="Comic Sans MS" w:hAnsi="Comic Sans MS"/>
        </w:rPr>
      </w:pPr>
      <w:r w:rsidRPr="00DA6F76">
        <w:rPr>
          <w:rFonts w:ascii="Comic Sans MS" w:hAnsi="Comic Sans MS"/>
        </w:rPr>
        <w:t xml:space="preserve">       "Why do you think that?"</w:t>
      </w:r>
      <w:bookmarkStart w:id="0" w:name="_GoBack"/>
      <w:bookmarkEnd w:id="0"/>
    </w:p>
    <w:p w:rsidR="00DA6F76" w:rsidRPr="00DA6F76" w:rsidRDefault="00DA6F76" w:rsidP="00DA6F76">
      <w:pPr>
        <w:ind w:left="360"/>
        <w:rPr>
          <w:rFonts w:ascii="Comic Sans MS" w:hAnsi="Comic Sans MS"/>
        </w:rPr>
      </w:pPr>
      <w:r w:rsidRPr="00DA6F76">
        <w:rPr>
          <w:rFonts w:ascii="Comic Sans MS" w:hAnsi="Comic Sans MS"/>
        </w:rPr>
        <w:t xml:space="preserve">       "Do you like the look of this book?"</w:t>
      </w:r>
    </w:p>
    <w:p w:rsidR="00DA6F76" w:rsidRPr="00DA6F76" w:rsidRDefault="00DA6F76" w:rsidP="00DA6F76">
      <w:pPr>
        <w:ind w:left="360"/>
        <w:rPr>
          <w:rFonts w:ascii="Comic Sans MS" w:hAnsi="Comic Sans MS"/>
        </w:rPr>
      </w:pPr>
      <w:r w:rsidRPr="00DA6F76">
        <w:rPr>
          <w:rFonts w:ascii="Comic Sans MS" w:hAnsi="Comic Sans MS"/>
        </w:rPr>
        <w:t xml:space="preserve">       "Why do you want to read it?"</w:t>
      </w:r>
    </w:p>
    <w:p w:rsidR="00DA6F76" w:rsidRPr="00DA6F76" w:rsidRDefault="00DA6F76" w:rsidP="00DA6F76">
      <w:pPr>
        <w:rPr>
          <w:rFonts w:ascii="Comic Sans MS" w:hAnsi="Comic Sans MS"/>
        </w:rPr>
      </w:pPr>
    </w:p>
    <w:p w:rsidR="00DA6F76" w:rsidRPr="00DA6F76" w:rsidRDefault="00DA6F76" w:rsidP="00DA6F76">
      <w:pPr>
        <w:numPr>
          <w:ilvl w:val="0"/>
          <w:numId w:val="3"/>
        </w:numPr>
        <w:rPr>
          <w:rFonts w:ascii="Comic Sans MS" w:hAnsi="Comic Sans MS"/>
        </w:rPr>
      </w:pPr>
      <w:r w:rsidRPr="00DA6F76">
        <w:rPr>
          <w:rFonts w:ascii="Comic Sans MS" w:hAnsi="Comic Sans MS"/>
          <w:b/>
          <w:bCs/>
          <w:u w:val="single"/>
        </w:rPr>
        <w:t>During reading:</w:t>
      </w:r>
      <w:r w:rsidRPr="00DA6F76">
        <w:rPr>
          <w:rFonts w:ascii="Comic Sans MS" w:hAnsi="Comic Sans MS"/>
          <w:b/>
          <w:bCs/>
        </w:rPr>
        <w:t xml:space="preserve"> </w:t>
      </w:r>
      <w:r w:rsidRPr="00DA6F76">
        <w:rPr>
          <w:rFonts w:ascii="Comic Sans MS" w:hAnsi="Comic Sans MS"/>
        </w:rPr>
        <w:t xml:space="preserve">Provide lots of encouragement and enthusiasm. </w:t>
      </w:r>
    </w:p>
    <w:p w:rsidR="00DA6F76" w:rsidRPr="00DA6F76" w:rsidRDefault="00DA6F76" w:rsidP="00DA6F76">
      <w:pPr>
        <w:rPr>
          <w:rFonts w:ascii="Comic Sans MS" w:hAnsi="Comic Sans MS"/>
        </w:rPr>
      </w:pPr>
      <w:r w:rsidRPr="00DA6F76">
        <w:rPr>
          <w:rFonts w:ascii="Comic Sans MS" w:hAnsi="Comic Sans MS"/>
        </w:rPr>
        <w:t>If there is a word your child doesn't recognise try asking them to find clues from any of the following:</w:t>
      </w:r>
    </w:p>
    <w:p w:rsidR="00DA6F76" w:rsidRPr="00DA6F76" w:rsidRDefault="00DA6F76" w:rsidP="00DA6F76">
      <w:pPr>
        <w:numPr>
          <w:ilvl w:val="0"/>
          <w:numId w:val="2"/>
        </w:numPr>
        <w:rPr>
          <w:rFonts w:ascii="Comic Sans MS" w:hAnsi="Comic Sans MS"/>
        </w:rPr>
      </w:pPr>
      <w:r w:rsidRPr="00DA6F76">
        <w:rPr>
          <w:rFonts w:ascii="Comic Sans MS" w:hAnsi="Comic Sans MS"/>
        </w:rPr>
        <w:t>the illustrations</w:t>
      </w:r>
    </w:p>
    <w:p w:rsidR="00DA6F76" w:rsidRPr="00DA6F76" w:rsidRDefault="00DA6F76" w:rsidP="00DA6F76">
      <w:pPr>
        <w:numPr>
          <w:ilvl w:val="0"/>
          <w:numId w:val="2"/>
        </w:numPr>
        <w:rPr>
          <w:rFonts w:ascii="Comic Sans MS" w:hAnsi="Comic Sans MS"/>
        </w:rPr>
      </w:pPr>
      <w:r w:rsidRPr="00DA6F76">
        <w:rPr>
          <w:rFonts w:ascii="Comic Sans MS" w:hAnsi="Comic Sans MS"/>
        </w:rPr>
        <w:t>what has happened so far in the story</w:t>
      </w:r>
    </w:p>
    <w:p w:rsidR="00DA6F76" w:rsidRPr="00DA6F76" w:rsidRDefault="00DA6F76" w:rsidP="00DA6F76">
      <w:pPr>
        <w:numPr>
          <w:ilvl w:val="0"/>
          <w:numId w:val="2"/>
        </w:numPr>
        <w:rPr>
          <w:rFonts w:ascii="Comic Sans MS" w:hAnsi="Comic Sans MS"/>
        </w:rPr>
      </w:pPr>
      <w:r w:rsidRPr="00DA6F76">
        <w:rPr>
          <w:rFonts w:ascii="Comic Sans MS" w:hAnsi="Comic Sans MS"/>
        </w:rPr>
        <w:t>the sounds in the word, particularly the initial sound</w:t>
      </w:r>
    </w:p>
    <w:p w:rsidR="00DA6F76" w:rsidRPr="00DA6F76" w:rsidRDefault="00DA6F76" w:rsidP="00DA6F76">
      <w:pPr>
        <w:numPr>
          <w:ilvl w:val="0"/>
          <w:numId w:val="2"/>
        </w:numPr>
        <w:rPr>
          <w:rFonts w:ascii="Comic Sans MS" w:hAnsi="Comic Sans MS"/>
        </w:rPr>
      </w:pPr>
      <w:proofErr w:type="gramStart"/>
      <w:r>
        <w:rPr>
          <w:rFonts w:ascii="Comic Sans MS" w:hAnsi="Comic Sans MS"/>
        </w:rPr>
        <w:t>try</w:t>
      </w:r>
      <w:proofErr w:type="gramEnd"/>
      <w:r w:rsidRPr="00DA6F76">
        <w:rPr>
          <w:rFonts w:ascii="Comic Sans MS" w:hAnsi="Comic Sans MS"/>
        </w:rPr>
        <w:t xml:space="preserve"> leaving out the word and reading the rest of the sentence, then coming back to it.</w:t>
      </w:r>
    </w:p>
    <w:p w:rsidR="00DA6F76" w:rsidRDefault="00DA6F76" w:rsidP="00DA6F76">
      <w:pPr>
        <w:rPr>
          <w:rFonts w:ascii="Comic Sans MS" w:hAnsi="Comic Sans MS"/>
        </w:rPr>
      </w:pPr>
    </w:p>
    <w:p w:rsidR="00DA6F76" w:rsidRPr="00DA6F76" w:rsidRDefault="00DA6F76" w:rsidP="00DA6F76">
      <w:pPr>
        <w:rPr>
          <w:rFonts w:ascii="Comic Sans MS" w:hAnsi="Comic Sans MS"/>
        </w:rPr>
      </w:pPr>
      <w:r w:rsidRPr="00DA6F76">
        <w:rPr>
          <w:rFonts w:ascii="Comic Sans MS" w:hAnsi="Comic Sans MS"/>
        </w:rPr>
        <w:t>If they are u</w:t>
      </w:r>
      <w:r>
        <w:rPr>
          <w:rFonts w:ascii="Comic Sans MS" w:hAnsi="Comic Sans MS"/>
        </w:rPr>
        <w:t>nsure, just tell them the word, but praise all attempts by your child.</w:t>
      </w:r>
    </w:p>
    <w:p w:rsidR="00DA6F76" w:rsidRDefault="00DA6F76" w:rsidP="00DA6F76">
      <w:pPr>
        <w:rPr>
          <w:rFonts w:ascii="Comic Sans MS" w:hAnsi="Comic Sans MS"/>
        </w:rPr>
      </w:pPr>
    </w:p>
    <w:p w:rsidR="00DA6F76" w:rsidRDefault="00DA6F76" w:rsidP="00DA6F76">
      <w:pPr>
        <w:rPr>
          <w:rFonts w:ascii="Comic Sans MS" w:hAnsi="Comic Sans MS"/>
        </w:rPr>
      </w:pPr>
      <w:r w:rsidRPr="00DA6F76">
        <w:rPr>
          <w:rFonts w:ascii="Comic Sans MS" w:hAnsi="Comic Sans MS"/>
        </w:rPr>
        <w:t>If your child is getting tired or bored, share the reading. Perhaps you could take it in turns to read a page each.</w:t>
      </w:r>
    </w:p>
    <w:p w:rsidR="00DA6F76" w:rsidRDefault="00DA6F76" w:rsidP="00DA6F76">
      <w:pPr>
        <w:rPr>
          <w:rFonts w:ascii="Comic Sans MS" w:hAnsi="Comic Sans MS"/>
        </w:rPr>
      </w:pPr>
    </w:p>
    <w:p w:rsidR="00DA6F76" w:rsidRPr="00DA6F76" w:rsidRDefault="00DA6F76" w:rsidP="00DA6F76">
      <w:pPr>
        <w:rPr>
          <w:rFonts w:ascii="Comic Sans MS" w:hAnsi="Comic Sans MS"/>
        </w:rPr>
      </w:pPr>
      <w:r w:rsidRPr="00DA6F76">
        <w:rPr>
          <w:rFonts w:ascii="Comic Sans MS" w:hAnsi="Comic Sans MS"/>
        </w:rPr>
        <w:t>Encourage them to talk about what they have read. Praise success as much as possible.</w:t>
      </w:r>
    </w:p>
    <w:p w:rsidR="00DA6F76" w:rsidRPr="00DA6F76" w:rsidRDefault="00DA6F76" w:rsidP="00DA6F76">
      <w:pPr>
        <w:rPr>
          <w:rFonts w:ascii="Comic Sans MS" w:hAnsi="Comic Sans MS"/>
        </w:rPr>
      </w:pPr>
      <w:r w:rsidRPr="00DA6F76">
        <w:rPr>
          <w:rFonts w:ascii="Comic Sans MS" w:hAnsi="Comic Sans MS"/>
        </w:rPr>
        <w:t>Ask questions such as</w:t>
      </w:r>
      <w:r>
        <w:rPr>
          <w:rFonts w:ascii="Comic Sans MS" w:hAnsi="Comic Sans MS"/>
        </w:rPr>
        <w:t>:</w:t>
      </w:r>
    </w:p>
    <w:p w:rsidR="00DA6F76" w:rsidRPr="00DA6F76" w:rsidRDefault="00DA6F76" w:rsidP="00DA6F76">
      <w:pPr>
        <w:ind w:left="720"/>
        <w:rPr>
          <w:rFonts w:ascii="Comic Sans MS" w:hAnsi="Comic Sans MS"/>
        </w:rPr>
      </w:pPr>
      <w:r w:rsidRPr="00DA6F76">
        <w:rPr>
          <w:rFonts w:ascii="Comic Sans MS" w:hAnsi="Comic Sans MS"/>
        </w:rPr>
        <w:t xml:space="preserve">   "What have you found out so far?"</w:t>
      </w:r>
    </w:p>
    <w:p w:rsidR="00DA6F76" w:rsidRPr="00DA6F76" w:rsidRDefault="00DA6F76" w:rsidP="00DA6F76">
      <w:pPr>
        <w:ind w:left="720"/>
        <w:rPr>
          <w:rFonts w:ascii="Comic Sans MS" w:hAnsi="Comic Sans MS"/>
        </w:rPr>
      </w:pPr>
      <w:r w:rsidRPr="00DA6F76">
        <w:rPr>
          <w:rFonts w:ascii="Comic Sans MS" w:hAnsi="Comic Sans MS"/>
        </w:rPr>
        <w:t xml:space="preserve">   "What do you think will happen next?"</w:t>
      </w:r>
    </w:p>
    <w:p w:rsidR="00DA6F76" w:rsidRPr="00DA6F76" w:rsidRDefault="00DA6F76" w:rsidP="00DA6F76">
      <w:pPr>
        <w:ind w:left="720"/>
        <w:rPr>
          <w:rFonts w:ascii="Comic Sans MS" w:hAnsi="Comic Sans MS"/>
        </w:rPr>
      </w:pPr>
      <w:r w:rsidRPr="00DA6F76">
        <w:rPr>
          <w:rFonts w:ascii="Comic Sans MS" w:hAnsi="Comic Sans MS"/>
        </w:rPr>
        <w:t xml:space="preserve">   "Why do you think that?"</w:t>
      </w:r>
    </w:p>
    <w:p w:rsidR="00DA6F76" w:rsidRPr="00DA6F76" w:rsidRDefault="00DA6F76" w:rsidP="00DA6F76">
      <w:pPr>
        <w:rPr>
          <w:rFonts w:ascii="Comic Sans MS" w:hAnsi="Comic Sans MS"/>
        </w:rPr>
      </w:pPr>
      <w:r w:rsidRPr="00DA6F76">
        <w:rPr>
          <w:rFonts w:ascii="Comic Sans MS" w:hAnsi="Comic Sans MS"/>
        </w:rPr>
        <w:t>Ask about the characters or facts contained in the book such as</w:t>
      </w:r>
      <w:r>
        <w:rPr>
          <w:rFonts w:ascii="Comic Sans MS" w:hAnsi="Comic Sans MS"/>
        </w:rPr>
        <w:t>:</w:t>
      </w:r>
    </w:p>
    <w:p w:rsidR="00DA6F76" w:rsidRPr="00DA6F76" w:rsidRDefault="00DA6F76" w:rsidP="00DA6F76">
      <w:pPr>
        <w:ind w:left="720"/>
        <w:rPr>
          <w:rFonts w:ascii="Comic Sans MS" w:hAnsi="Comic Sans MS"/>
        </w:rPr>
      </w:pPr>
      <w:r w:rsidRPr="00DA6F76">
        <w:rPr>
          <w:rFonts w:ascii="Comic Sans MS" w:hAnsi="Comic Sans MS"/>
        </w:rPr>
        <w:t xml:space="preserve">    "What do you think </w:t>
      </w:r>
      <w:r>
        <w:rPr>
          <w:rFonts w:ascii="Comic Sans MS" w:hAnsi="Comic Sans MS"/>
        </w:rPr>
        <w:t>about what</w:t>
      </w:r>
      <w:r w:rsidRPr="00DA6F76">
        <w:rPr>
          <w:rFonts w:ascii="Comic Sans MS" w:hAnsi="Comic Sans MS"/>
        </w:rPr>
        <w:t xml:space="preserve"> </w:t>
      </w:r>
      <w:r>
        <w:rPr>
          <w:rFonts w:ascii="Comic Sans MS" w:hAnsi="Comic Sans MS"/>
        </w:rPr>
        <w:t>Kipper did</w:t>
      </w:r>
      <w:r w:rsidRPr="00DA6F76">
        <w:rPr>
          <w:rFonts w:ascii="Comic Sans MS" w:hAnsi="Comic Sans MS"/>
        </w:rPr>
        <w:t>?"</w:t>
      </w:r>
    </w:p>
    <w:p w:rsidR="00DA6F76" w:rsidRPr="00DA6F76" w:rsidRDefault="00DA6F76" w:rsidP="00DA6F76">
      <w:pPr>
        <w:ind w:left="720"/>
        <w:rPr>
          <w:rFonts w:ascii="Comic Sans MS" w:hAnsi="Comic Sans MS"/>
        </w:rPr>
      </w:pPr>
      <w:r w:rsidRPr="00DA6F76">
        <w:rPr>
          <w:rFonts w:ascii="Comic Sans MS" w:hAnsi="Comic Sans MS"/>
        </w:rPr>
        <w:t xml:space="preserve">    "How do you think </w:t>
      </w:r>
      <w:r>
        <w:rPr>
          <w:rFonts w:ascii="Comic Sans MS" w:hAnsi="Comic Sans MS"/>
        </w:rPr>
        <w:t>Floppy</w:t>
      </w:r>
      <w:r w:rsidRPr="00DA6F76">
        <w:rPr>
          <w:rFonts w:ascii="Comic Sans MS" w:hAnsi="Comic Sans MS"/>
        </w:rPr>
        <w:t xml:space="preserve"> felt when </w:t>
      </w:r>
      <w:r>
        <w:rPr>
          <w:rFonts w:ascii="Comic Sans MS" w:hAnsi="Comic Sans MS"/>
        </w:rPr>
        <w:t>....</w:t>
      </w:r>
      <w:proofErr w:type="gramStart"/>
      <w:r>
        <w:rPr>
          <w:rFonts w:ascii="Comic Sans MS" w:hAnsi="Comic Sans MS"/>
        </w:rPr>
        <w:t>”</w:t>
      </w:r>
      <w:proofErr w:type="gramEnd"/>
    </w:p>
    <w:p w:rsidR="00DA6F76" w:rsidRPr="00DA6F76" w:rsidRDefault="00DA6F76" w:rsidP="00DA6F76">
      <w:pPr>
        <w:ind w:left="720"/>
        <w:rPr>
          <w:rFonts w:ascii="Comic Sans MS" w:hAnsi="Comic Sans MS"/>
        </w:rPr>
      </w:pPr>
    </w:p>
    <w:p w:rsidR="00DA6F76" w:rsidRPr="00DA6F76" w:rsidRDefault="00DA6F76" w:rsidP="00DA6F76">
      <w:pPr>
        <w:numPr>
          <w:ilvl w:val="0"/>
          <w:numId w:val="3"/>
        </w:numPr>
        <w:rPr>
          <w:rFonts w:ascii="Comic Sans MS" w:hAnsi="Comic Sans MS"/>
          <w:b/>
          <w:bCs/>
          <w:u w:val="single"/>
        </w:rPr>
      </w:pPr>
      <w:r w:rsidRPr="00DA6F76">
        <w:rPr>
          <w:rFonts w:ascii="Comic Sans MS" w:hAnsi="Comic Sans MS"/>
          <w:b/>
          <w:bCs/>
          <w:u w:val="single"/>
        </w:rPr>
        <w:t>After reading:</w:t>
      </w:r>
      <w:r w:rsidRPr="00DA6F76">
        <w:rPr>
          <w:rFonts w:ascii="Comic Sans MS" w:hAnsi="Comic Sans MS"/>
        </w:rPr>
        <w:t xml:space="preserve"> Be as positive as possible about the reading experience. Thank your child and tell them how much you enjoyed sharing the book, commenting on their particular reading strengths and your favourite part of the book.</w:t>
      </w:r>
    </w:p>
    <w:p w:rsidR="00DA6F76" w:rsidRPr="00DA6F76" w:rsidRDefault="00DA6F76" w:rsidP="00DA6F76">
      <w:pPr>
        <w:rPr>
          <w:rFonts w:ascii="Comic Sans MS" w:hAnsi="Comic Sans MS"/>
        </w:rPr>
      </w:pPr>
      <w:r w:rsidRPr="00DA6F76">
        <w:rPr>
          <w:rFonts w:ascii="Comic Sans MS" w:hAnsi="Comic Sans MS"/>
        </w:rPr>
        <w:t>Ask more questions about the book such as</w:t>
      </w:r>
      <w:r>
        <w:rPr>
          <w:rFonts w:ascii="Comic Sans MS" w:hAnsi="Comic Sans MS"/>
        </w:rPr>
        <w:t>:</w:t>
      </w:r>
    </w:p>
    <w:p w:rsidR="00DA6F76" w:rsidRPr="00DA6F76" w:rsidRDefault="00DA6F76" w:rsidP="00DA6F76">
      <w:pPr>
        <w:ind w:left="720"/>
        <w:rPr>
          <w:rFonts w:ascii="Comic Sans MS" w:hAnsi="Comic Sans MS"/>
        </w:rPr>
      </w:pPr>
      <w:r w:rsidRPr="00DA6F76">
        <w:rPr>
          <w:rFonts w:ascii="Comic Sans MS" w:hAnsi="Comic Sans MS"/>
        </w:rPr>
        <w:t>"Did you like it?"</w:t>
      </w:r>
    </w:p>
    <w:p w:rsidR="00DA6F76" w:rsidRPr="00DA6F76" w:rsidRDefault="00DA6F76" w:rsidP="00DA6F76">
      <w:pPr>
        <w:ind w:left="720"/>
        <w:rPr>
          <w:rFonts w:ascii="Comic Sans MS" w:hAnsi="Comic Sans MS"/>
        </w:rPr>
      </w:pPr>
      <w:r w:rsidRPr="00DA6F76">
        <w:rPr>
          <w:rFonts w:ascii="Comic Sans MS" w:hAnsi="Comic Sans MS"/>
        </w:rPr>
        <w:t>"What was your favourite part?" "Why?"</w:t>
      </w:r>
    </w:p>
    <w:p w:rsidR="00DA6F76" w:rsidRPr="00DA6F76" w:rsidRDefault="00DA6F76" w:rsidP="00DA6F76">
      <w:pPr>
        <w:ind w:left="720"/>
        <w:rPr>
          <w:rFonts w:ascii="Comic Sans MS" w:hAnsi="Comic Sans MS"/>
        </w:rPr>
      </w:pPr>
      <w:r w:rsidRPr="00DA6F76">
        <w:rPr>
          <w:rFonts w:ascii="Comic Sans MS" w:hAnsi="Comic Sans MS"/>
        </w:rPr>
        <w:t>"Were you surprised by anything?"</w:t>
      </w:r>
    </w:p>
    <w:p w:rsidR="00DA6F76" w:rsidRPr="00DA6F76" w:rsidRDefault="00DA6F76" w:rsidP="00DA6F76">
      <w:pPr>
        <w:ind w:left="720"/>
        <w:rPr>
          <w:rFonts w:ascii="Comic Sans MS" w:hAnsi="Comic Sans MS"/>
        </w:rPr>
      </w:pPr>
      <w:r w:rsidRPr="00DA6F76">
        <w:rPr>
          <w:rFonts w:ascii="Comic Sans MS" w:hAnsi="Comic Sans MS"/>
        </w:rPr>
        <w:t xml:space="preserve">"Can you remember why </w:t>
      </w:r>
      <w:r>
        <w:rPr>
          <w:rFonts w:ascii="Comic Sans MS" w:hAnsi="Comic Sans MS"/>
        </w:rPr>
        <w:t>the children</w:t>
      </w:r>
      <w:r w:rsidRPr="00DA6F76">
        <w:rPr>
          <w:rFonts w:ascii="Comic Sans MS" w:hAnsi="Comic Sans MS"/>
        </w:rPr>
        <w:t xml:space="preserve"> went into the house?"</w:t>
      </w:r>
    </w:p>
    <w:p w:rsidR="00DA6F76" w:rsidRDefault="00DA6F76" w:rsidP="00DA6F76">
      <w:pPr>
        <w:ind w:left="720"/>
        <w:rPr>
          <w:rFonts w:ascii="Comic Sans MS" w:hAnsi="Comic Sans MS"/>
        </w:rPr>
      </w:pPr>
      <w:r w:rsidRPr="00DA6F76">
        <w:rPr>
          <w:rFonts w:ascii="Comic Sans MS" w:hAnsi="Comic Sans MS"/>
        </w:rPr>
        <w:t>"Can you think of a different ending to the story?"</w:t>
      </w:r>
    </w:p>
    <w:p w:rsidR="00A0500C" w:rsidRDefault="00A0500C" w:rsidP="00DA6F76">
      <w:pPr>
        <w:ind w:left="720"/>
        <w:rPr>
          <w:rFonts w:ascii="Comic Sans MS" w:hAnsi="Comic Sans MS"/>
        </w:rPr>
      </w:pPr>
    </w:p>
    <w:p w:rsidR="00A0500C" w:rsidRDefault="00A0500C" w:rsidP="00DA6F76">
      <w:pPr>
        <w:ind w:left="720"/>
        <w:rPr>
          <w:rFonts w:ascii="Comic Sans MS" w:hAnsi="Comic Sans MS"/>
          <w:b/>
        </w:rPr>
      </w:pPr>
      <w:r>
        <w:rPr>
          <w:rFonts w:ascii="Comic Sans MS" w:hAnsi="Comic Sans MS"/>
          <w:b/>
        </w:rPr>
        <w:t>*It is important you share the book in your own language as well as in English, to develop your child’s vocabulary and understanding of the content.</w:t>
      </w:r>
    </w:p>
    <w:p w:rsidR="00A0500C" w:rsidRPr="00A0500C" w:rsidRDefault="00A0500C" w:rsidP="00DA6F76">
      <w:pPr>
        <w:ind w:left="720"/>
        <w:rPr>
          <w:rFonts w:ascii="Comic Sans MS" w:hAnsi="Comic Sans MS"/>
          <w:b/>
        </w:rPr>
      </w:pPr>
    </w:p>
    <w:p w:rsidR="00DA6F76" w:rsidRPr="00DA6F76" w:rsidRDefault="00DA6F76" w:rsidP="00DA6F76">
      <w:pPr>
        <w:rPr>
          <w:rFonts w:ascii="Comic Sans MS" w:hAnsi="Comic Sans MS"/>
        </w:rPr>
      </w:pPr>
    </w:p>
    <w:p w:rsidR="009B7500" w:rsidRDefault="009B7500"/>
    <w:sectPr w:rsidR="009B7500" w:rsidSect="004A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E7E"/>
    <w:multiLevelType w:val="hybridMultilevel"/>
    <w:tmpl w:val="DD6C2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E0A88"/>
    <w:multiLevelType w:val="hybridMultilevel"/>
    <w:tmpl w:val="51CC8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4E32E8"/>
    <w:multiLevelType w:val="hybridMultilevel"/>
    <w:tmpl w:val="4B962AFA"/>
    <w:lvl w:ilvl="0" w:tplc="F544EB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76"/>
    <w:rsid w:val="004A1949"/>
    <w:rsid w:val="00917E79"/>
    <w:rsid w:val="009B7500"/>
    <w:rsid w:val="00A0500C"/>
    <w:rsid w:val="00DA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6B782-6BBF-494D-B13C-F6C4611C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Yarnell, Sara</cp:lastModifiedBy>
  <cp:revision>2</cp:revision>
  <cp:lastPrinted>2015-01-27T14:07:00Z</cp:lastPrinted>
  <dcterms:created xsi:type="dcterms:W3CDTF">2016-10-01T13:47:00Z</dcterms:created>
  <dcterms:modified xsi:type="dcterms:W3CDTF">2016-10-01T13:47:00Z</dcterms:modified>
</cp:coreProperties>
</file>